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F8" w:rsidRPr="005B7551" w:rsidRDefault="00A20BF8" w:rsidP="00642EEF">
      <w:pPr>
        <w:spacing w:before="100" w:beforeAutospacing="1" w:after="100" w:afterAutospacing="1"/>
        <w:jc w:val="center"/>
        <w:rPr>
          <w:rFonts w:ascii="Arial" w:hAnsi="Arial" w:cs="Arial"/>
          <w:sz w:val="24"/>
          <w:szCs w:val="24"/>
          <w:u w:val="single"/>
        </w:rPr>
      </w:pPr>
      <w:r w:rsidRPr="005B7551">
        <w:rPr>
          <w:rFonts w:ascii="Arial" w:hAnsi="Arial" w:cs="Arial"/>
          <w:sz w:val="24"/>
          <w:szCs w:val="24"/>
          <w:u w:val="single"/>
        </w:rPr>
        <w:t>Imputación penal a la llamada “</w:t>
      </w:r>
      <w:r w:rsidRPr="005B7551">
        <w:rPr>
          <w:rFonts w:ascii="Arial" w:hAnsi="Arial" w:cs="Arial"/>
          <w:i/>
          <w:sz w:val="24"/>
          <w:szCs w:val="24"/>
          <w:u w:val="single"/>
        </w:rPr>
        <w:t>inteligencia artificial</w:t>
      </w:r>
      <w:r w:rsidRPr="005B7551">
        <w:rPr>
          <w:rFonts w:ascii="Arial" w:hAnsi="Arial" w:cs="Arial"/>
          <w:sz w:val="24"/>
          <w:szCs w:val="24"/>
          <w:u w:val="single"/>
        </w:rPr>
        <w:t>”</w:t>
      </w:r>
    </w:p>
    <w:p w:rsidR="00A20BF8" w:rsidRPr="005B7551" w:rsidRDefault="00A20BF8" w:rsidP="00A20BF8">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A los fines de dilucidar que se entiende por la imputación penal a la inteligencia artificial, propongo en una primera instancia determinar que se entiende por inteligencia artificial</w:t>
      </w:r>
      <w:r w:rsidR="00937189">
        <w:rPr>
          <w:rFonts w:ascii="Arial" w:hAnsi="Arial" w:cs="Arial"/>
          <w:sz w:val="24"/>
          <w:szCs w:val="24"/>
        </w:rPr>
        <w:t>,</w:t>
      </w:r>
      <w:r w:rsidRPr="005B7551">
        <w:rPr>
          <w:rFonts w:ascii="Arial" w:hAnsi="Arial" w:cs="Arial"/>
          <w:sz w:val="24"/>
          <w:szCs w:val="24"/>
        </w:rPr>
        <w:t xml:space="preserve"> para luego recorrer el camino que propone la dogmática penal y así determinar si resulta o no </w:t>
      </w:r>
      <w:r w:rsidR="00F814A9" w:rsidRPr="005B7551">
        <w:rPr>
          <w:rFonts w:ascii="Arial" w:hAnsi="Arial" w:cs="Arial"/>
          <w:sz w:val="24"/>
          <w:szCs w:val="24"/>
        </w:rPr>
        <w:t>imputable</w:t>
      </w:r>
      <w:r w:rsidRPr="005B7551">
        <w:rPr>
          <w:rFonts w:ascii="Arial" w:hAnsi="Arial" w:cs="Arial"/>
          <w:sz w:val="24"/>
          <w:szCs w:val="24"/>
        </w:rPr>
        <w:t xml:space="preserve"> en términos penales</w:t>
      </w:r>
      <w:r w:rsidR="006F1215">
        <w:rPr>
          <w:rFonts w:ascii="Arial" w:hAnsi="Arial" w:cs="Arial"/>
          <w:sz w:val="24"/>
          <w:szCs w:val="24"/>
        </w:rPr>
        <w:t xml:space="preserve"> </w:t>
      </w:r>
      <w:r w:rsidR="00F814A9" w:rsidRPr="005B7551">
        <w:rPr>
          <w:rFonts w:ascii="Arial" w:hAnsi="Arial" w:cs="Arial"/>
          <w:sz w:val="24"/>
          <w:szCs w:val="24"/>
        </w:rPr>
        <w:t>por los hechos delictivos que realizare</w:t>
      </w:r>
      <w:r w:rsidRPr="005B7551">
        <w:rPr>
          <w:rFonts w:ascii="Arial" w:hAnsi="Arial" w:cs="Arial"/>
          <w:sz w:val="24"/>
          <w:szCs w:val="24"/>
        </w:rPr>
        <w:t>.</w:t>
      </w:r>
    </w:p>
    <w:p w:rsidR="00B60512" w:rsidRPr="005B7551" w:rsidRDefault="00A20BF8" w:rsidP="00A20BF8">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Como ya anticipé, antes que nada</w:t>
      </w:r>
      <w:r w:rsidR="00937189">
        <w:rPr>
          <w:rFonts w:ascii="Arial" w:hAnsi="Arial" w:cs="Arial"/>
          <w:sz w:val="24"/>
          <w:szCs w:val="24"/>
        </w:rPr>
        <w:t xml:space="preserve"> </w:t>
      </w:r>
      <w:r w:rsidRPr="005B7551">
        <w:rPr>
          <w:rFonts w:ascii="Arial" w:hAnsi="Arial" w:cs="Arial"/>
          <w:sz w:val="24"/>
          <w:szCs w:val="24"/>
        </w:rPr>
        <w:t>debemos definir que es la inteligencia artificial, para luego poder dar una respuesta más certera respecto de la imputación penal. El término inteligencia proviene del latín “</w:t>
      </w:r>
      <w:proofErr w:type="spellStart"/>
      <w:r w:rsidRPr="005B7551">
        <w:rPr>
          <w:rFonts w:ascii="Arial" w:hAnsi="Arial" w:cs="Arial"/>
          <w:i/>
          <w:sz w:val="24"/>
          <w:szCs w:val="24"/>
        </w:rPr>
        <w:t>inteligere</w:t>
      </w:r>
      <w:proofErr w:type="spellEnd"/>
      <w:r w:rsidRPr="005B7551">
        <w:rPr>
          <w:rFonts w:ascii="Arial" w:hAnsi="Arial" w:cs="Arial"/>
          <w:sz w:val="24"/>
          <w:szCs w:val="24"/>
        </w:rPr>
        <w:t xml:space="preserve">” y se puede definir como la facultad de comprender las relaciones entre los hechos y las cosas, y este concepto nada tiene que ver con la cantidad de conocimientos que </w:t>
      </w:r>
      <w:r w:rsidR="005B757A" w:rsidRPr="005B7551">
        <w:rPr>
          <w:rFonts w:ascii="Arial" w:hAnsi="Arial" w:cs="Arial"/>
          <w:sz w:val="24"/>
          <w:szCs w:val="24"/>
        </w:rPr>
        <w:t>se pudiera</w:t>
      </w:r>
      <w:r w:rsidR="00D72AE6">
        <w:rPr>
          <w:rFonts w:ascii="Arial" w:hAnsi="Arial" w:cs="Arial"/>
          <w:sz w:val="24"/>
          <w:szCs w:val="24"/>
        </w:rPr>
        <w:t>n</w:t>
      </w:r>
      <w:r w:rsidRPr="005B7551">
        <w:rPr>
          <w:rFonts w:ascii="Arial" w:hAnsi="Arial" w:cs="Arial"/>
          <w:sz w:val="24"/>
          <w:szCs w:val="24"/>
        </w:rPr>
        <w:t xml:space="preserve"> acumula</w:t>
      </w:r>
      <w:r w:rsidR="005B757A" w:rsidRPr="005B7551">
        <w:rPr>
          <w:rFonts w:ascii="Arial" w:hAnsi="Arial" w:cs="Arial"/>
          <w:sz w:val="24"/>
          <w:szCs w:val="24"/>
        </w:rPr>
        <w:t>r,</w:t>
      </w:r>
      <w:r w:rsidRPr="005B7551">
        <w:rPr>
          <w:rFonts w:ascii="Arial" w:hAnsi="Arial" w:cs="Arial"/>
          <w:sz w:val="24"/>
          <w:szCs w:val="24"/>
        </w:rPr>
        <w:t xml:space="preserve"> sino con la capacidad de relacionar conocimientos para resolver un problema.</w:t>
      </w:r>
    </w:p>
    <w:p w:rsidR="00A20BF8" w:rsidRPr="005B7551" w:rsidRDefault="00B60512" w:rsidP="00A20BF8">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 xml:space="preserve">Por su parte, podríamos definir a la robótica como </w:t>
      </w:r>
      <w:r w:rsidRPr="005B7551">
        <w:rPr>
          <w:rFonts w:ascii="Arial" w:hAnsi="Arial" w:cs="Arial"/>
          <w:sz w:val="24"/>
          <w:szCs w:val="24"/>
          <w:lang w:val="es-ES"/>
        </w:rPr>
        <w:t>aquella capaz de sustituir al ser humano en la realización de las tareas que este ejecuta o de llevar a cabo tareas para las cuales aquél es incapaz, mediante procesos mecanizados y programados. Debe destacarse que existen robots, programas y demás dispositivos</w:t>
      </w:r>
      <w:r w:rsidR="00937189">
        <w:rPr>
          <w:rFonts w:ascii="Arial" w:hAnsi="Arial" w:cs="Arial"/>
          <w:sz w:val="24"/>
          <w:szCs w:val="24"/>
          <w:lang w:val="es-ES"/>
        </w:rPr>
        <w:t>,</w:t>
      </w:r>
      <w:r w:rsidRPr="005B7551">
        <w:rPr>
          <w:rFonts w:ascii="Arial" w:hAnsi="Arial" w:cs="Arial"/>
          <w:sz w:val="24"/>
          <w:szCs w:val="24"/>
          <w:lang w:val="es-ES"/>
        </w:rPr>
        <w:t xml:space="preserve"> con inteligencia artificial y sin </w:t>
      </w:r>
      <w:r w:rsidR="00937189">
        <w:rPr>
          <w:rFonts w:ascii="Arial" w:hAnsi="Arial" w:cs="Arial"/>
          <w:sz w:val="24"/>
          <w:szCs w:val="24"/>
          <w:lang w:val="es-ES"/>
        </w:rPr>
        <w:t>ella.</w:t>
      </w:r>
    </w:p>
    <w:p w:rsidR="00A20BF8" w:rsidRPr="005B7551" w:rsidRDefault="005B757A" w:rsidP="00A20BF8">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Por ello</w:t>
      </w:r>
      <w:r w:rsidR="00A20BF8" w:rsidRPr="005B7551">
        <w:rPr>
          <w:rFonts w:ascii="Arial" w:hAnsi="Arial" w:cs="Arial"/>
          <w:sz w:val="24"/>
          <w:szCs w:val="24"/>
        </w:rPr>
        <w:t>,</w:t>
      </w:r>
      <w:r w:rsidR="00B60512" w:rsidRPr="005B7551">
        <w:rPr>
          <w:rFonts w:ascii="Arial" w:hAnsi="Arial" w:cs="Arial"/>
          <w:sz w:val="24"/>
          <w:szCs w:val="24"/>
        </w:rPr>
        <w:t xml:space="preserve"> podemos </w:t>
      </w:r>
      <w:r w:rsidRPr="005B7551">
        <w:rPr>
          <w:rFonts w:ascii="Arial" w:hAnsi="Arial" w:cs="Arial"/>
          <w:sz w:val="24"/>
          <w:szCs w:val="24"/>
        </w:rPr>
        <w:t>concluir que</w:t>
      </w:r>
      <w:r w:rsidR="00A20BF8" w:rsidRPr="005B7551">
        <w:rPr>
          <w:rFonts w:ascii="Arial" w:hAnsi="Arial" w:cs="Arial"/>
          <w:sz w:val="24"/>
          <w:szCs w:val="24"/>
        </w:rPr>
        <w:t xml:space="preserve"> inteligencia artificial se refiere a la capacidad de un programa, robot, o cualquier dispositivo tecnológico</w:t>
      </w:r>
      <w:r w:rsidR="00937189">
        <w:rPr>
          <w:rFonts w:ascii="Arial" w:hAnsi="Arial" w:cs="Arial"/>
          <w:sz w:val="24"/>
          <w:szCs w:val="24"/>
        </w:rPr>
        <w:t>,</w:t>
      </w:r>
      <w:r w:rsidR="00A20BF8" w:rsidRPr="005B7551">
        <w:rPr>
          <w:rFonts w:ascii="Arial" w:hAnsi="Arial" w:cs="Arial"/>
          <w:sz w:val="24"/>
          <w:szCs w:val="24"/>
        </w:rPr>
        <w:t xml:space="preserve"> de resolver determinado problema </w:t>
      </w:r>
      <w:r w:rsidR="00B60512" w:rsidRPr="005B7551">
        <w:rPr>
          <w:rFonts w:ascii="Arial" w:hAnsi="Arial" w:cs="Arial"/>
          <w:sz w:val="24"/>
          <w:szCs w:val="24"/>
        </w:rPr>
        <w:t>de manera autónoma</w:t>
      </w:r>
      <w:r w:rsidR="00D72AE6">
        <w:rPr>
          <w:rFonts w:ascii="Arial" w:hAnsi="Arial" w:cs="Arial"/>
          <w:sz w:val="24"/>
          <w:szCs w:val="24"/>
        </w:rPr>
        <w:t>, y tal concepto</w:t>
      </w:r>
      <w:r w:rsidR="00B60512" w:rsidRPr="005B7551">
        <w:rPr>
          <w:rFonts w:ascii="Arial" w:hAnsi="Arial" w:cs="Arial"/>
          <w:sz w:val="24"/>
          <w:szCs w:val="24"/>
        </w:rPr>
        <w:t xml:space="preserve"> no est</w:t>
      </w:r>
      <w:r w:rsidR="00D72AE6">
        <w:rPr>
          <w:rFonts w:ascii="Arial" w:hAnsi="Arial" w:cs="Arial"/>
          <w:sz w:val="24"/>
          <w:szCs w:val="24"/>
        </w:rPr>
        <w:t>á</w:t>
      </w:r>
      <w:r w:rsidR="00B60512" w:rsidRPr="005B7551">
        <w:rPr>
          <w:rFonts w:ascii="Arial" w:hAnsi="Arial" w:cs="Arial"/>
          <w:sz w:val="24"/>
          <w:szCs w:val="24"/>
        </w:rPr>
        <w:t xml:space="preserve"> relacionado con una actividad mecanizada </w:t>
      </w:r>
      <w:r w:rsidR="00D72AE6">
        <w:rPr>
          <w:rFonts w:ascii="Arial" w:hAnsi="Arial" w:cs="Arial"/>
          <w:sz w:val="24"/>
          <w:szCs w:val="24"/>
        </w:rPr>
        <w:t xml:space="preserve">y programada </w:t>
      </w:r>
      <w:r w:rsidR="00B60512" w:rsidRPr="005B7551">
        <w:rPr>
          <w:rFonts w:ascii="Arial" w:hAnsi="Arial" w:cs="Arial"/>
          <w:sz w:val="24"/>
          <w:szCs w:val="24"/>
        </w:rPr>
        <w:t>por parte del dispositivo tecnológico.</w:t>
      </w:r>
    </w:p>
    <w:p w:rsidR="00A20BF8" w:rsidRPr="005B7551" w:rsidRDefault="00A20BF8" w:rsidP="00A20BF8">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 xml:space="preserve">Debe destacarse que existen distintos niveles de inteligencia artificial, pero a los fines de este artículo solo interesa aquel nivel en el cual los programas o robots </w:t>
      </w:r>
      <w:r w:rsidR="00D03D8D" w:rsidRPr="005B7551">
        <w:rPr>
          <w:rFonts w:ascii="Arial" w:hAnsi="Arial" w:cs="Arial"/>
          <w:sz w:val="24"/>
          <w:szCs w:val="24"/>
        </w:rPr>
        <w:t xml:space="preserve">se auto programan, incorporando conocimientos por sí mismos de manera independiente a la programación original, lo cual le permitiría resolver problemas de </w:t>
      </w:r>
      <w:r w:rsidR="00D72AE6">
        <w:rPr>
          <w:rFonts w:ascii="Arial" w:hAnsi="Arial" w:cs="Arial"/>
          <w:sz w:val="24"/>
          <w:szCs w:val="24"/>
        </w:rPr>
        <w:t xml:space="preserve">forma </w:t>
      </w:r>
      <w:r w:rsidR="00D03D8D" w:rsidRPr="005B7551">
        <w:rPr>
          <w:rFonts w:ascii="Arial" w:hAnsi="Arial" w:cs="Arial"/>
          <w:sz w:val="24"/>
          <w:szCs w:val="24"/>
        </w:rPr>
        <w:t>totalmente autosuficiente y con un desconocimiento absoluto por parte del programador.</w:t>
      </w:r>
    </w:p>
    <w:p w:rsidR="00642EEF" w:rsidRPr="005B7551" w:rsidRDefault="00A122F7" w:rsidP="00A20BF8">
      <w:pPr>
        <w:spacing w:before="100" w:beforeAutospacing="1" w:after="100" w:afterAutospacing="1"/>
        <w:ind w:firstLine="1418"/>
        <w:jc w:val="both"/>
        <w:rPr>
          <w:rFonts w:ascii="Arial" w:hAnsi="Arial" w:cs="Arial"/>
          <w:sz w:val="24"/>
          <w:szCs w:val="24"/>
        </w:rPr>
      </w:pPr>
      <w:r>
        <w:rPr>
          <w:rFonts w:ascii="Arial" w:hAnsi="Arial" w:cs="Arial"/>
          <w:sz w:val="24"/>
          <w:szCs w:val="24"/>
        </w:rPr>
        <w:t>D</w:t>
      </w:r>
      <w:r w:rsidR="00642EEF" w:rsidRPr="005B7551">
        <w:rPr>
          <w:rFonts w:ascii="Arial" w:hAnsi="Arial" w:cs="Arial"/>
          <w:sz w:val="24"/>
          <w:szCs w:val="24"/>
        </w:rPr>
        <w:t>efinido este primer concepto, la problemática que se le plantea al derecho penal</w:t>
      </w:r>
      <w:r w:rsidR="00937189">
        <w:rPr>
          <w:rFonts w:ascii="Arial" w:hAnsi="Arial" w:cs="Arial"/>
          <w:sz w:val="24"/>
          <w:szCs w:val="24"/>
        </w:rPr>
        <w:t>,</w:t>
      </w:r>
      <w:r w:rsidR="00642EEF" w:rsidRPr="005B7551">
        <w:rPr>
          <w:rFonts w:ascii="Arial" w:hAnsi="Arial" w:cs="Arial"/>
          <w:sz w:val="24"/>
          <w:szCs w:val="24"/>
        </w:rPr>
        <w:t xml:space="preserve"> es</w:t>
      </w:r>
      <w:r w:rsidR="00937189">
        <w:rPr>
          <w:rFonts w:ascii="Arial" w:hAnsi="Arial" w:cs="Arial"/>
          <w:sz w:val="24"/>
          <w:szCs w:val="24"/>
        </w:rPr>
        <w:t xml:space="preserve"> establecer</w:t>
      </w:r>
      <w:r w:rsidR="00642EEF" w:rsidRPr="005B7551">
        <w:rPr>
          <w:rFonts w:ascii="Arial" w:hAnsi="Arial" w:cs="Arial"/>
          <w:sz w:val="24"/>
          <w:szCs w:val="24"/>
        </w:rPr>
        <w:t xml:space="preserve"> si se le puede atribuir la comisión de determinado hecho delictivo a un programa, robot o dispositivo, el cual actuó de manera independiente</w:t>
      </w:r>
      <w:r w:rsidR="00F814A9" w:rsidRPr="005B7551">
        <w:rPr>
          <w:rFonts w:ascii="Arial" w:hAnsi="Arial" w:cs="Arial"/>
          <w:sz w:val="24"/>
          <w:szCs w:val="24"/>
        </w:rPr>
        <w:t xml:space="preserve"> sin injerencia del hombre en su actuar</w:t>
      </w:r>
      <w:r w:rsidR="00642EEF" w:rsidRPr="005B7551">
        <w:rPr>
          <w:rFonts w:ascii="Arial" w:hAnsi="Arial" w:cs="Arial"/>
          <w:sz w:val="24"/>
          <w:szCs w:val="24"/>
        </w:rPr>
        <w:t>.</w:t>
      </w:r>
    </w:p>
    <w:p w:rsidR="005B757A" w:rsidRPr="005B7551" w:rsidRDefault="00D03D8D" w:rsidP="00642EEF">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 xml:space="preserve">Teniendo ya una base </w:t>
      </w:r>
      <w:r w:rsidR="00937189">
        <w:rPr>
          <w:rFonts w:ascii="Arial" w:hAnsi="Arial" w:cs="Arial"/>
          <w:sz w:val="24"/>
          <w:szCs w:val="24"/>
        </w:rPr>
        <w:t>respecto a</w:t>
      </w:r>
      <w:r w:rsidRPr="005B7551">
        <w:rPr>
          <w:rFonts w:ascii="Arial" w:hAnsi="Arial" w:cs="Arial"/>
          <w:sz w:val="24"/>
          <w:szCs w:val="24"/>
        </w:rPr>
        <w:t xml:space="preserve"> qu</w:t>
      </w:r>
      <w:r w:rsidR="00937189">
        <w:rPr>
          <w:rFonts w:ascii="Arial" w:hAnsi="Arial" w:cs="Arial"/>
          <w:sz w:val="24"/>
          <w:szCs w:val="24"/>
        </w:rPr>
        <w:t>é</w:t>
      </w:r>
      <w:r w:rsidRPr="005B7551">
        <w:rPr>
          <w:rFonts w:ascii="Arial" w:hAnsi="Arial" w:cs="Arial"/>
          <w:sz w:val="24"/>
          <w:szCs w:val="24"/>
        </w:rPr>
        <w:t xml:space="preserve"> nos estamos refiriendo cuando hablamos de inteligencia artificial, lo que se propone es recorrer el camino ya establecido por la dogmática penal</w:t>
      </w:r>
      <w:r w:rsidR="00937189">
        <w:rPr>
          <w:rFonts w:ascii="Arial" w:hAnsi="Arial" w:cs="Arial"/>
          <w:sz w:val="24"/>
          <w:szCs w:val="24"/>
        </w:rPr>
        <w:t>,</w:t>
      </w:r>
      <w:r w:rsidR="00B60512" w:rsidRPr="005B7551">
        <w:rPr>
          <w:rFonts w:ascii="Arial" w:hAnsi="Arial" w:cs="Arial"/>
          <w:sz w:val="24"/>
          <w:szCs w:val="24"/>
        </w:rPr>
        <w:t xml:space="preserve"> para en definitiva poder determinar</w:t>
      </w:r>
      <w:r w:rsidR="00642EEF" w:rsidRPr="005B7551">
        <w:rPr>
          <w:rFonts w:ascii="Arial" w:hAnsi="Arial" w:cs="Arial"/>
          <w:sz w:val="24"/>
          <w:szCs w:val="24"/>
        </w:rPr>
        <w:t xml:space="preserve"> si se le puede imputar determinado hecho fluctuoso o no a un robot, </w:t>
      </w:r>
      <w:r w:rsidR="00937189">
        <w:rPr>
          <w:rFonts w:ascii="Arial" w:hAnsi="Arial" w:cs="Arial"/>
          <w:sz w:val="24"/>
          <w:szCs w:val="24"/>
        </w:rPr>
        <w:t>programa o dispositivo.</w:t>
      </w:r>
    </w:p>
    <w:p w:rsidR="000F3E0C" w:rsidRPr="005B7551" w:rsidRDefault="00D03D8D" w:rsidP="00642EEF">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P</w:t>
      </w:r>
      <w:r w:rsidR="00937189">
        <w:rPr>
          <w:rFonts w:ascii="Arial" w:hAnsi="Arial" w:cs="Arial"/>
          <w:sz w:val="24"/>
          <w:szCs w:val="24"/>
        </w:rPr>
        <w:t>ara ello, p</w:t>
      </w:r>
      <w:r w:rsidRPr="005B7551">
        <w:rPr>
          <w:rFonts w:ascii="Arial" w:hAnsi="Arial" w:cs="Arial"/>
          <w:sz w:val="24"/>
          <w:szCs w:val="24"/>
        </w:rPr>
        <w:t>rimero</w:t>
      </w:r>
      <w:r w:rsidR="00937189">
        <w:rPr>
          <w:rFonts w:ascii="Arial" w:hAnsi="Arial" w:cs="Arial"/>
          <w:sz w:val="24"/>
          <w:szCs w:val="24"/>
        </w:rPr>
        <w:t xml:space="preserve"> </w:t>
      </w:r>
      <w:r w:rsidR="00642EEF" w:rsidRPr="005B7551">
        <w:rPr>
          <w:rFonts w:ascii="Arial" w:hAnsi="Arial" w:cs="Arial"/>
          <w:sz w:val="24"/>
          <w:szCs w:val="24"/>
        </w:rPr>
        <w:t xml:space="preserve">debemos </w:t>
      </w:r>
      <w:r w:rsidRPr="005B7551">
        <w:rPr>
          <w:rFonts w:ascii="Arial" w:hAnsi="Arial" w:cs="Arial"/>
          <w:sz w:val="24"/>
          <w:szCs w:val="24"/>
        </w:rPr>
        <w:t xml:space="preserve">analizar si se </w:t>
      </w:r>
      <w:r w:rsidR="00937189" w:rsidRPr="005B7551">
        <w:rPr>
          <w:rFonts w:ascii="Arial" w:hAnsi="Arial" w:cs="Arial"/>
          <w:sz w:val="24"/>
          <w:szCs w:val="24"/>
        </w:rPr>
        <w:t>pudiera</w:t>
      </w:r>
      <w:r w:rsidRPr="005B7551">
        <w:rPr>
          <w:rFonts w:ascii="Arial" w:hAnsi="Arial" w:cs="Arial"/>
          <w:sz w:val="24"/>
          <w:szCs w:val="24"/>
        </w:rPr>
        <w:t xml:space="preserve"> legitimar la aplicación de una </w:t>
      </w:r>
      <w:r w:rsidR="00341866">
        <w:rPr>
          <w:rFonts w:ascii="Arial" w:hAnsi="Arial" w:cs="Arial"/>
          <w:sz w:val="24"/>
          <w:szCs w:val="24"/>
        </w:rPr>
        <w:t>sanción</w:t>
      </w:r>
      <w:r w:rsidR="00937189">
        <w:rPr>
          <w:rFonts w:ascii="Arial" w:hAnsi="Arial" w:cs="Arial"/>
          <w:sz w:val="24"/>
          <w:szCs w:val="24"/>
        </w:rPr>
        <w:t>,</w:t>
      </w:r>
      <w:r w:rsidRPr="005B7551">
        <w:rPr>
          <w:rFonts w:ascii="Arial" w:hAnsi="Arial" w:cs="Arial"/>
          <w:sz w:val="24"/>
          <w:szCs w:val="24"/>
        </w:rPr>
        <w:t xml:space="preserve"> pasando por las distintas teorías de la pena</w:t>
      </w:r>
      <w:r w:rsidR="00341866">
        <w:rPr>
          <w:rFonts w:ascii="Arial" w:hAnsi="Arial" w:cs="Arial"/>
          <w:sz w:val="24"/>
          <w:szCs w:val="24"/>
        </w:rPr>
        <w:t>,</w:t>
      </w:r>
      <w:r w:rsidRPr="005B7551">
        <w:rPr>
          <w:rFonts w:ascii="Arial" w:hAnsi="Arial" w:cs="Arial"/>
          <w:sz w:val="24"/>
          <w:szCs w:val="24"/>
        </w:rPr>
        <w:t xml:space="preserve"> </w:t>
      </w:r>
      <w:r w:rsidRPr="005B7551">
        <w:rPr>
          <w:rFonts w:ascii="Arial" w:hAnsi="Arial" w:cs="Arial"/>
          <w:sz w:val="24"/>
          <w:szCs w:val="24"/>
        </w:rPr>
        <w:lastRenderedPageBreak/>
        <w:t>desarrolladas por la doctrina para la persona física.</w:t>
      </w:r>
      <w:r w:rsidR="000F3E0C" w:rsidRPr="005B7551">
        <w:rPr>
          <w:rFonts w:ascii="Arial" w:hAnsi="Arial" w:cs="Arial"/>
          <w:sz w:val="24"/>
          <w:szCs w:val="24"/>
        </w:rPr>
        <w:t xml:space="preserve"> Es dable destacar que el objeto de este trabajo no es el desarrollo de cada una de estas teorías, motivo por el cual no nos adentraremos en el análisis de cada una de ellas</w:t>
      </w:r>
      <w:r w:rsidR="00341866">
        <w:rPr>
          <w:rFonts w:ascii="Arial" w:hAnsi="Arial" w:cs="Arial"/>
          <w:sz w:val="24"/>
          <w:szCs w:val="24"/>
        </w:rPr>
        <w:t>,</w:t>
      </w:r>
      <w:r w:rsidR="000F3E0C" w:rsidRPr="005B7551">
        <w:rPr>
          <w:rFonts w:ascii="Arial" w:hAnsi="Arial" w:cs="Arial"/>
          <w:sz w:val="24"/>
          <w:szCs w:val="24"/>
        </w:rPr>
        <w:t xml:space="preserve"> ni en las criticas que se les han hecho, dando por conocida esta temática.</w:t>
      </w:r>
    </w:p>
    <w:p w:rsidR="00D03D8D" w:rsidRPr="005B7551" w:rsidRDefault="00D03D8D" w:rsidP="00642EEF">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 xml:space="preserve"> Una vez legitimada la aplicación de la </w:t>
      </w:r>
      <w:r w:rsidR="00341866" w:rsidRPr="005B7551">
        <w:rPr>
          <w:rFonts w:ascii="Arial" w:hAnsi="Arial" w:cs="Arial"/>
          <w:sz w:val="24"/>
          <w:szCs w:val="24"/>
        </w:rPr>
        <w:t>pena</w:t>
      </w:r>
      <w:r w:rsidR="00341866">
        <w:rPr>
          <w:rFonts w:ascii="Arial" w:hAnsi="Arial" w:cs="Arial"/>
          <w:sz w:val="24"/>
          <w:szCs w:val="24"/>
        </w:rPr>
        <w:t>, debemos</w:t>
      </w:r>
      <w:r w:rsidRPr="005B7551">
        <w:rPr>
          <w:rFonts w:ascii="Arial" w:hAnsi="Arial" w:cs="Arial"/>
          <w:sz w:val="24"/>
          <w:szCs w:val="24"/>
        </w:rPr>
        <w:t xml:space="preserve"> </w:t>
      </w:r>
      <w:r w:rsidR="00B60512" w:rsidRPr="005B7551">
        <w:rPr>
          <w:rFonts w:ascii="Arial" w:hAnsi="Arial" w:cs="Arial"/>
          <w:sz w:val="24"/>
          <w:szCs w:val="24"/>
        </w:rPr>
        <w:t>pasar a analizar el hecho</w:t>
      </w:r>
      <w:r w:rsidR="00341866">
        <w:rPr>
          <w:rFonts w:ascii="Arial" w:hAnsi="Arial" w:cs="Arial"/>
          <w:sz w:val="24"/>
          <w:szCs w:val="24"/>
        </w:rPr>
        <w:t xml:space="preserve"> </w:t>
      </w:r>
      <w:r w:rsidR="00B60512" w:rsidRPr="005B7551">
        <w:rPr>
          <w:rFonts w:ascii="Arial" w:hAnsi="Arial" w:cs="Arial"/>
          <w:sz w:val="24"/>
          <w:szCs w:val="24"/>
        </w:rPr>
        <w:t>desde la</w:t>
      </w:r>
      <w:r w:rsidR="00642EEF" w:rsidRPr="005B7551">
        <w:rPr>
          <w:rFonts w:ascii="Arial" w:hAnsi="Arial" w:cs="Arial"/>
          <w:sz w:val="24"/>
          <w:szCs w:val="24"/>
        </w:rPr>
        <w:t xml:space="preserve"> metodología </w:t>
      </w:r>
      <w:r w:rsidR="00703165">
        <w:rPr>
          <w:rFonts w:ascii="Arial" w:hAnsi="Arial" w:cs="Arial"/>
          <w:sz w:val="24"/>
          <w:szCs w:val="24"/>
        </w:rPr>
        <w:t xml:space="preserve">o protocolo </w:t>
      </w:r>
      <w:r w:rsidR="00642EEF" w:rsidRPr="005B7551">
        <w:rPr>
          <w:rFonts w:ascii="Arial" w:hAnsi="Arial" w:cs="Arial"/>
          <w:sz w:val="24"/>
          <w:szCs w:val="24"/>
        </w:rPr>
        <w:t>desarrollad</w:t>
      </w:r>
      <w:r w:rsidR="00703165">
        <w:rPr>
          <w:rFonts w:ascii="Arial" w:hAnsi="Arial" w:cs="Arial"/>
          <w:sz w:val="24"/>
          <w:szCs w:val="24"/>
        </w:rPr>
        <w:t>o</w:t>
      </w:r>
      <w:r w:rsidR="00642EEF" w:rsidRPr="005B7551">
        <w:rPr>
          <w:rFonts w:ascii="Arial" w:hAnsi="Arial" w:cs="Arial"/>
          <w:sz w:val="24"/>
          <w:szCs w:val="24"/>
        </w:rPr>
        <w:t xml:space="preserve"> por la</w:t>
      </w:r>
      <w:r w:rsidR="00B60512" w:rsidRPr="005B7551">
        <w:rPr>
          <w:rFonts w:ascii="Arial" w:hAnsi="Arial" w:cs="Arial"/>
          <w:sz w:val="24"/>
          <w:szCs w:val="24"/>
        </w:rPr>
        <w:t xml:space="preserve"> teoría del delito.</w:t>
      </w:r>
      <w:r w:rsidR="000F3E0C" w:rsidRPr="005B7551">
        <w:rPr>
          <w:rFonts w:ascii="Arial" w:hAnsi="Arial" w:cs="Arial"/>
          <w:sz w:val="24"/>
          <w:szCs w:val="24"/>
        </w:rPr>
        <w:t xml:space="preserve"> Misma consideración que la hecha anteriormente respecto de la teoría de la pena.</w:t>
      </w:r>
    </w:p>
    <w:p w:rsidR="00642EEF" w:rsidRPr="005B7551" w:rsidRDefault="00642EEF" w:rsidP="00642EEF">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 xml:space="preserve">Lo primero que nos debemos preguntar es, ¿cuál es el fundamento de aplicarle una pena a un dispositivo con inteligencia </w:t>
      </w:r>
      <w:r w:rsidR="00341866" w:rsidRPr="005B7551">
        <w:rPr>
          <w:rFonts w:ascii="Arial" w:hAnsi="Arial" w:cs="Arial"/>
          <w:sz w:val="24"/>
          <w:szCs w:val="24"/>
        </w:rPr>
        <w:t>artificial?</w:t>
      </w:r>
      <w:r w:rsidR="00341866">
        <w:rPr>
          <w:rFonts w:ascii="Arial" w:hAnsi="Arial" w:cs="Arial"/>
          <w:sz w:val="24"/>
          <w:szCs w:val="24"/>
        </w:rPr>
        <w:t xml:space="preserve"> Si</w:t>
      </w:r>
      <w:r w:rsidRPr="005B7551">
        <w:rPr>
          <w:rFonts w:ascii="Arial" w:hAnsi="Arial" w:cs="Arial"/>
          <w:sz w:val="24"/>
          <w:szCs w:val="24"/>
        </w:rPr>
        <w:t xml:space="preserve"> no podemos legitimar la aplicación de </w:t>
      </w:r>
      <w:r w:rsidR="00341866">
        <w:rPr>
          <w:rFonts w:ascii="Arial" w:hAnsi="Arial" w:cs="Arial"/>
          <w:sz w:val="24"/>
          <w:szCs w:val="24"/>
        </w:rPr>
        <w:t>esta</w:t>
      </w:r>
      <w:r w:rsidRPr="005B7551">
        <w:rPr>
          <w:rFonts w:ascii="Arial" w:hAnsi="Arial" w:cs="Arial"/>
          <w:sz w:val="24"/>
          <w:szCs w:val="24"/>
        </w:rPr>
        <w:t xml:space="preserve">, no deberíamos </w:t>
      </w:r>
      <w:r w:rsidR="005B757A" w:rsidRPr="005B7551">
        <w:rPr>
          <w:rFonts w:ascii="Arial" w:hAnsi="Arial" w:cs="Arial"/>
          <w:sz w:val="24"/>
          <w:szCs w:val="24"/>
        </w:rPr>
        <w:t>continuar</w:t>
      </w:r>
      <w:r w:rsidRPr="005B7551">
        <w:rPr>
          <w:rFonts w:ascii="Arial" w:hAnsi="Arial" w:cs="Arial"/>
          <w:sz w:val="24"/>
          <w:szCs w:val="24"/>
        </w:rPr>
        <w:t xml:space="preserve"> con el análisis.</w:t>
      </w:r>
    </w:p>
    <w:p w:rsidR="00642EEF" w:rsidRPr="005B7551" w:rsidRDefault="00F5390B" w:rsidP="00642EEF">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 xml:space="preserve">Analizado este interrogante desde el punto de vista de la teoría absoluta de la pena, </w:t>
      </w:r>
      <w:r w:rsidR="000F3E0C" w:rsidRPr="005B7551">
        <w:rPr>
          <w:rFonts w:ascii="Arial" w:hAnsi="Arial" w:cs="Arial"/>
          <w:sz w:val="24"/>
          <w:szCs w:val="24"/>
        </w:rPr>
        <w:t>entiendo no se podría legitimar la pena a un dispositivo</w:t>
      </w:r>
      <w:r w:rsidR="00341866">
        <w:rPr>
          <w:rFonts w:ascii="Arial" w:hAnsi="Arial" w:cs="Arial"/>
          <w:sz w:val="24"/>
          <w:szCs w:val="24"/>
        </w:rPr>
        <w:t>,</w:t>
      </w:r>
      <w:r w:rsidR="000F3E0C" w:rsidRPr="005B7551">
        <w:rPr>
          <w:rFonts w:ascii="Arial" w:hAnsi="Arial" w:cs="Arial"/>
          <w:sz w:val="24"/>
          <w:szCs w:val="24"/>
        </w:rPr>
        <w:t xml:space="preserve"> atento a que el mismo carece de un sistema nervioso o emocional que le permita de esta manera expiar su culpabilidad.</w:t>
      </w:r>
    </w:p>
    <w:p w:rsidR="009458CE" w:rsidRPr="009458CE" w:rsidRDefault="009458CE" w:rsidP="009458CE">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Para la t</w:t>
      </w:r>
      <w:r w:rsidRPr="009458CE">
        <w:rPr>
          <w:rFonts w:ascii="Arial" w:hAnsi="Arial" w:cs="Arial"/>
          <w:sz w:val="24"/>
          <w:szCs w:val="24"/>
        </w:rPr>
        <w:t>eoría preventiva especial positiva</w:t>
      </w:r>
      <w:r w:rsidR="00341866">
        <w:rPr>
          <w:rFonts w:ascii="Arial" w:hAnsi="Arial" w:cs="Arial"/>
          <w:sz w:val="24"/>
          <w:szCs w:val="24"/>
        </w:rPr>
        <w:t>,</w:t>
      </w:r>
      <w:r w:rsidRPr="005B7551">
        <w:rPr>
          <w:rFonts w:ascii="Arial" w:hAnsi="Arial" w:cs="Arial"/>
          <w:sz w:val="24"/>
          <w:szCs w:val="24"/>
        </w:rPr>
        <w:t xml:space="preserve"> se pena a los fines de la r</w:t>
      </w:r>
      <w:r w:rsidRPr="009458CE">
        <w:rPr>
          <w:rFonts w:ascii="Arial" w:hAnsi="Arial" w:cs="Arial"/>
          <w:sz w:val="24"/>
          <w:szCs w:val="24"/>
        </w:rPr>
        <w:t>esocialización, reeducación, reinserción, etc.</w:t>
      </w:r>
      <w:r w:rsidRPr="005B7551">
        <w:rPr>
          <w:rFonts w:ascii="Arial" w:hAnsi="Arial" w:cs="Arial"/>
          <w:sz w:val="24"/>
          <w:szCs w:val="24"/>
        </w:rPr>
        <w:t xml:space="preserve"> En este sentido también habría que descartar esta teoría</w:t>
      </w:r>
      <w:r w:rsidR="00341866">
        <w:rPr>
          <w:rFonts w:ascii="Arial" w:hAnsi="Arial" w:cs="Arial"/>
          <w:sz w:val="24"/>
          <w:szCs w:val="24"/>
        </w:rPr>
        <w:t>,</w:t>
      </w:r>
      <w:r w:rsidRPr="005B7551">
        <w:rPr>
          <w:rFonts w:ascii="Arial" w:hAnsi="Arial" w:cs="Arial"/>
          <w:sz w:val="24"/>
          <w:szCs w:val="24"/>
        </w:rPr>
        <w:t xml:space="preserve"> en tanto entiendo que un dispositivo no es susceptible de ser reeducado.</w:t>
      </w:r>
      <w:r w:rsidR="00703165">
        <w:rPr>
          <w:rFonts w:ascii="Arial" w:hAnsi="Arial" w:cs="Arial"/>
          <w:sz w:val="24"/>
          <w:szCs w:val="24"/>
        </w:rPr>
        <w:t xml:space="preserve"> Resulta rebuscado entender que se pena a un dispositivo a los fines de su resocialización.</w:t>
      </w:r>
    </w:p>
    <w:p w:rsidR="009458CE" w:rsidRPr="009458CE" w:rsidRDefault="009458CE" w:rsidP="009458CE">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Para la t</w:t>
      </w:r>
      <w:r w:rsidRPr="009458CE">
        <w:rPr>
          <w:rFonts w:ascii="Arial" w:hAnsi="Arial" w:cs="Arial"/>
          <w:sz w:val="24"/>
          <w:szCs w:val="24"/>
        </w:rPr>
        <w:t>eoría preventiva especial negativa</w:t>
      </w:r>
      <w:r w:rsidRPr="005B7551">
        <w:rPr>
          <w:rFonts w:ascii="Arial" w:hAnsi="Arial" w:cs="Arial"/>
          <w:sz w:val="24"/>
          <w:szCs w:val="24"/>
        </w:rPr>
        <w:t>, se pena a los fines de la</w:t>
      </w:r>
      <w:r w:rsidRPr="009458CE">
        <w:rPr>
          <w:rFonts w:ascii="Arial" w:hAnsi="Arial" w:cs="Arial"/>
          <w:sz w:val="24"/>
          <w:szCs w:val="24"/>
        </w:rPr>
        <w:t xml:space="preserve"> </w:t>
      </w:r>
      <w:r w:rsidR="00703165">
        <w:rPr>
          <w:rFonts w:ascii="Arial" w:hAnsi="Arial" w:cs="Arial"/>
          <w:sz w:val="24"/>
          <w:szCs w:val="24"/>
        </w:rPr>
        <w:t>i</w:t>
      </w:r>
      <w:r w:rsidRPr="009458CE">
        <w:rPr>
          <w:rFonts w:ascii="Arial" w:hAnsi="Arial" w:cs="Arial"/>
          <w:sz w:val="24"/>
          <w:szCs w:val="24"/>
        </w:rPr>
        <w:t>nocuización del delincuente</w:t>
      </w:r>
      <w:r w:rsidRPr="005B7551">
        <w:rPr>
          <w:rFonts w:ascii="Arial" w:hAnsi="Arial" w:cs="Arial"/>
          <w:sz w:val="24"/>
          <w:szCs w:val="24"/>
        </w:rPr>
        <w:t xml:space="preserve"> (p</w:t>
      </w:r>
      <w:r w:rsidRPr="009458CE">
        <w:rPr>
          <w:rFonts w:ascii="Arial" w:hAnsi="Arial" w:cs="Arial"/>
          <w:sz w:val="24"/>
          <w:szCs w:val="24"/>
        </w:rPr>
        <w:t xml:space="preserve">ena de muerte, prisión perpetua, </w:t>
      </w:r>
      <w:proofErr w:type="spellStart"/>
      <w:r w:rsidRPr="009458CE">
        <w:rPr>
          <w:rFonts w:ascii="Arial" w:hAnsi="Arial" w:cs="Arial"/>
          <w:sz w:val="24"/>
          <w:szCs w:val="24"/>
        </w:rPr>
        <w:t>etc</w:t>
      </w:r>
      <w:proofErr w:type="spellEnd"/>
      <w:r w:rsidRPr="005B7551">
        <w:rPr>
          <w:rFonts w:ascii="Arial" w:hAnsi="Arial" w:cs="Arial"/>
          <w:sz w:val="24"/>
          <w:szCs w:val="24"/>
        </w:rPr>
        <w:t>)</w:t>
      </w:r>
      <w:r w:rsidRPr="009458CE">
        <w:rPr>
          <w:rFonts w:ascii="Arial" w:hAnsi="Arial" w:cs="Arial"/>
          <w:sz w:val="24"/>
          <w:szCs w:val="24"/>
        </w:rPr>
        <w:t>.</w:t>
      </w:r>
      <w:r w:rsidRPr="005B7551">
        <w:rPr>
          <w:rFonts w:ascii="Arial" w:hAnsi="Arial" w:cs="Arial"/>
          <w:sz w:val="24"/>
          <w:szCs w:val="24"/>
        </w:rPr>
        <w:t xml:space="preserve"> En es</w:t>
      </w:r>
      <w:r w:rsidR="005B7551" w:rsidRPr="005B7551">
        <w:rPr>
          <w:rFonts w:ascii="Arial" w:hAnsi="Arial" w:cs="Arial"/>
          <w:sz w:val="24"/>
          <w:szCs w:val="24"/>
        </w:rPr>
        <w:t>t</w:t>
      </w:r>
      <w:r w:rsidRPr="005B7551">
        <w:rPr>
          <w:rFonts w:ascii="Arial" w:hAnsi="Arial" w:cs="Arial"/>
          <w:sz w:val="24"/>
          <w:szCs w:val="24"/>
        </w:rPr>
        <w:t xml:space="preserve">e </w:t>
      </w:r>
      <w:r w:rsidR="005B7551" w:rsidRPr="005B7551">
        <w:rPr>
          <w:rFonts w:ascii="Arial" w:hAnsi="Arial" w:cs="Arial"/>
          <w:sz w:val="24"/>
          <w:szCs w:val="24"/>
        </w:rPr>
        <w:t xml:space="preserve">caso </w:t>
      </w:r>
      <w:r w:rsidRPr="005B7551">
        <w:rPr>
          <w:rFonts w:ascii="Arial" w:hAnsi="Arial" w:cs="Arial"/>
          <w:sz w:val="24"/>
          <w:szCs w:val="24"/>
        </w:rPr>
        <w:t xml:space="preserve">entiendo que se podría legitimar la aplicación de una pena a los fines de </w:t>
      </w:r>
      <w:proofErr w:type="spellStart"/>
      <w:r w:rsidRPr="005B7551">
        <w:rPr>
          <w:rFonts w:ascii="Arial" w:hAnsi="Arial" w:cs="Arial"/>
          <w:sz w:val="24"/>
          <w:szCs w:val="24"/>
        </w:rPr>
        <w:t>inocuizar</w:t>
      </w:r>
      <w:proofErr w:type="spellEnd"/>
      <w:r w:rsidRPr="005B7551">
        <w:rPr>
          <w:rFonts w:ascii="Arial" w:hAnsi="Arial" w:cs="Arial"/>
          <w:sz w:val="24"/>
          <w:szCs w:val="24"/>
        </w:rPr>
        <w:t xml:space="preserve"> al dispositivo. El ejemplo más claro que se </w:t>
      </w:r>
      <w:r w:rsidR="00703165">
        <w:rPr>
          <w:rFonts w:ascii="Arial" w:hAnsi="Arial" w:cs="Arial"/>
          <w:sz w:val="24"/>
          <w:szCs w:val="24"/>
        </w:rPr>
        <w:t xml:space="preserve">me </w:t>
      </w:r>
      <w:r w:rsidRPr="005B7551">
        <w:rPr>
          <w:rFonts w:ascii="Arial" w:hAnsi="Arial" w:cs="Arial"/>
          <w:sz w:val="24"/>
          <w:szCs w:val="24"/>
        </w:rPr>
        <w:t>ocurre es el desarmado o desprogramación del dispositivo</w:t>
      </w:r>
      <w:r w:rsidR="00341866">
        <w:rPr>
          <w:rFonts w:ascii="Arial" w:hAnsi="Arial" w:cs="Arial"/>
          <w:sz w:val="24"/>
          <w:szCs w:val="24"/>
        </w:rPr>
        <w:t>,</w:t>
      </w:r>
      <w:r w:rsidRPr="005B7551">
        <w:rPr>
          <w:rFonts w:ascii="Arial" w:hAnsi="Arial" w:cs="Arial"/>
          <w:sz w:val="24"/>
          <w:szCs w:val="24"/>
        </w:rPr>
        <w:t xml:space="preserve"> para garantizar que no vuelva a cometer algún hecho </w:t>
      </w:r>
      <w:r w:rsidR="00341866">
        <w:rPr>
          <w:rFonts w:ascii="Arial" w:hAnsi="Arial" w:cs="Arial"/>
          <w:sz w:val="24"/>
          <w:szCs w:val="24"/>
        </w:rPr>
        <w:t>delictivo</w:t>
      </w:r>
      <w:r w:rsidRPr="005B7551">
        <w:rPr>
          <w:rFonts w:ascii="Arial" w:hAnsi="Arial" w:cs="Arial"/>
          <w:sz w:val="24"/>
          <w:szCs w:val="24"/>
        </w:rPr>
        <w:t xml:space="preserve">. </w:t>
      </w:r>
    </w:p>
    <w:p w:rsidR="009458CE" w:rsidRPr="009458CE" w:rsidRDefault="009458CE" w:rsidP="009458CE">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Respecto de la t</w:t>
      </w:r>
      <w:r w:rsidRPr="009458CE">
        <w:rPr>
          <w:rFonts w:ascii="Arial" w:hAnsi="Arial" w:cs="Arial"/>
          <w:sz w:val="24"/>
          <w:szCs w:val="24"/>
        </w:rPr>
        <w:t>eoría preventiva general negativa</w:t>
      </w:r>
      <w:r w:rsidRPr="005B7551">
        <w:rPr>
          <w:rFonts w:ascii="Arial" w:hAnsi="Arial" w:cs="Arial"/>
          <w:sz w:val="24"/>
          <w:szCs w:val="24"/>
        </w:rPr>
        <w:t>, la cual b</w:t>
      </w:r>
      <w:r w:rsidRPr="009458CE">
        <w:rPr>
          <w:rFonts w:ascii="Arial" w:hAnsi="Arial" w:cs="Arial"/>
          <w:sz w:val="24"/>
          <w:szCs w:val="24"/>
        </w:rPr>
        <w:t>usca intimidar a quienes no delinquieron con la a</w:t>
      </w:r>
      <w:r w:rsidR="00341866">
        <w:rPr>
          <w:rFonts w:ascii="Arial" w:hAnsi="Arial" w:cs="Arial"/>
          <w:sz w:val="24"/>
          <w:szCs w:val="24"/>
        </w:rPr>
        <w:t>plicación</w:t>
      </w:r>
      <w:r w:rsidRPr="009458CE">
        <w:rPr>
          <w:rFonts w:ascii="Arial" w:hAnsi="Arial" w:cs="Arial"/>
          <w:sz w:val="24"/>
          <w:szCs w:val="24"/>
        </w:rPr>
        <w:t xml:space="preserve"> de una pena</w:t>
      </w:r>
      <w:r w:rsidRPr="005B7551">
        <w:rPr>
          <w:rFonts w:ascii="Arial" w:hAnsi="Arial" w:cs="Arial"/>
          <w:sz w:val="24"/>
          <w:szCs w:val="24"/>
        </w:rPr>
        <w:t>, tampoco podría ser aplicable a la inteligencia artificial</w:t>
      </w:r>
      <w:r w:rsidR="00341866">
        <w:rPr>
          <w:rFonts w:ascii="Arial" w:hAnsi="Arial" w:cs="Arial"/>
          <w:sz w:val="24"/>
          <w:szCs w:val="24"/>
        </w:rPr>
        <w:t>,</w:t>
      </w:r>
      <w:r w:rsidRPr="005B7551">
        <w:rPr>
          <w:rFonts w:ascii="Arial" w:hAnsi="Arial" w:cs="Arial"/>
          <w:sz w:val="24"/>
          <w:szCs w:val="24"/>
        </w:rPr>
        <w:t xml:space="preserve"> en tanto no resulta imaginable un dispositivo haciendo </w:t>
      </w:r>
      <w:r w:rsidR="00703165">
        <w:rPr>
          <w:rFonts w:ascii="Arial" w:hAnsi="Arial" w:cs="Arial"/>
          <w:sz w:val="24"/>
          <w:szCs w:val="24"/>
        </w:rPr>
        <w:t xml:space="preserve">un </w:t>
      </w:r>
      <w:r w:rsidRPr="005B7551">
        <w:rPr>
          <w:rFonts w:ascii="Arial" w:hAnsi="Arial" w:cs="Arial"/>
          <w:sz w:val="24"/>
          <w:szCs w:val="24"/>
        </w:rPr>
        <w:t>cálculo de costo</w:t>
      </w:r>
      <w:r w:rsidR="00703165">
        <w:rPr>
          <w:rFonts w:ascii="Arial" w:hAnsi="Arial" w:cs="Arial"/>
          <w:sz w:val="24"/>
          <w:szCs w:val="24"/>
        </w:rPr>
        <w:t xml:space="preserve"> -</w:t>
      </w:r>
      <w:r w:rsidRPr="005B7551">
        <w:rPr>
          <w:rFonts w:ascii="Arial" w:hAnsi="Arial" w:cs="Arial"/>
          <w:sz w:val="24"/>
          <w:szCs w:val="24"/>
        </w:rPr>
        <w:t xml:space="preserve"> beneficio a la hora de cometer un hecho delictivo.</w:t>
      </w:r>
    </w:p>
    <w:p w:rsidR="00B63C6C" w:rsidRPr="005B7551" w:rsidRDefault="009458CE" w:rsidP="009458CE">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Por último, para la teoría preventiva general positiva, la misma no busca disuadir a los no criminalizados de la comisión de un delito mediante la intimidación, sino como valor simbólico reforzador de su confianza en el sistema social en general.</w:t>
      </w:r>
      <w:r w:rsidR="00640102" w:rsidRPr="005B7551">
        <w:rPr>
          <w:rFonts w:ascii="Arial" w:hAnsi="Arial" w:cs="Arial"/>
          <w:sz w:val="24"/>
          <w:szCs w:val="24"/>
        </w:rPr>
        <w:t xml:space="preserve"> Entiendo que también </w:t>
      </w:r>
      <w:r w:rsidR="00242DAE" w:rsidRPr="005B7551">
        <w:rPr>
          <w:rFonts w:ascii="Arial" w:hAnsi="Arial" w:cs="Arial"/>
          <w:sz w:val="24"/>
          <w:szCs w:val="24"/>
        </w:rPr>
        <w:t>se podría legitimar la aplicación de una pena a la inteligencia artificial</w:t>
      </w:r>
      <w:r w:rsidR="00524442">
        <w:rPr>
          <w:rFonts w:ascii="Arial" w:hAnsi="Arial" w:cs="Arial"/>
          <w:sz w:val="24"/>
          <w:szCs w:val="24"/>
        </w:rPr>
        <w:t>,</w:t>
      </w:r>
      <w:r w:rsidR="00242DAE" w:rsidRPr="005B7551">
        <w:rPr>
          <w:rFonts w:ascii="Arial" w:hAnsi="Arial" w:cs="Arial"/>
          <w:sz w:val="24"/>
          <w:szCs w:val="24"/>
        </w:rPr>
        <w:t xml:space="preserve"> a los fines de reforzar la confianza de la sociedad sobre el sistema penal y </w:t>
      </w:r>
      <w:r w:rsidR="00703165">
        <w:rPr>
          <w:rFonts w:ascii="Arial" w:hAnsi="Arial" w:cs="Arial"/>
          <w:sz w:val="24"/>
          <w:szCs w:val="24"/>
        </w:rPr>
        <w:t xml:space="preserve">a su vez </w:t>
      </w:r>
      <w:r w:rsidR="00242DAE" w:rsidRPr="005B7551">
        <w:rPr>
          <w:rFonts w:ascii="Arial" w:hAnsi="Arial" w:cs="Arial"/>
          <w:sz w:val="24"/>
          <w:szCs w:val="24"/>
        </w:rPr>
        <w:t>reafirmar la vigencia de las leyes penales.</w:t>
      </w:r>
    </w:p>
    <w:p w:rsidR="00242DAE" w:rsidRPr="005B7551" w:rsidRDefault="00242DAE" w:rsidP="009458CE">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Legitimada la aplicación de la pena, debemos pasar a un segundo nivel de análisis</w:t>
      </w:r>
      <w:r w:rsidR="00A94A9C" w:rsidRPr="005B7551">
        <w:rPr>
          <w:rFonts w:ascii="Arial" w:hAnsi="Arial" w:cs="Arial"/>
          <w:sz w:val="24"/>
          <w:szCs w:val="24"/>
        </w:rPr>
        <w:t>, l</w:t>
      </w:r>
      <w:r w:rsidRPr="005B7551">
        <w:rPr>
          <w:rFonts w:ascii="Arial" w:hAnsi="Arial" w:cs="Arial"/>
          <w:sz w:val="24"/>
          <w:szCs w:val="24"/>
        </w:rPr>
        <w:t xml:space="preserve">a teoría del delito. </w:t>
      </w:r>
      <w:r w:rsidR="00A94A9C" w:rsidRPr="005B7551">
        <w:rPr>
          <w:rFonts w:ascii="Arial" w:hAnsi="Arial" w:cs="Arial"/>
          <w:sz w:val="24"/>
          <w:szCs w:val="24"/>
        </w:rPr>
        <w:t xml:space="preserve">Recordemos que es un protocolo, un método </w:t>
      </w:r>
      <w:r w:rsidR="00A94A9C" w:rsidRPr="005B7551">
        <w:rPr>
          <w:rFonts w:ascii="Arial" w:hAnsi="Arial" w:cs="Arial"/>
          <w:sz w:val="24"/>
          <w:szCs w:val="24"/>
        </w:rPr>
        <w:lastRenderedPageBreak/>
        <w:t>de análisis del delito. Pasamos determinada conducta por los distintos filtros acción- típica- antijurídica- culpable- y si logramos que esa conducta atraviese todos los filtros estamos en presencia de un delito.</w:t>
      </w:r>
    </w:p>
    <w:p w:rsidR="00A94A9C" w:rsidRPr="005B7551" w:rsidRDefault="00A94A9C" w:rsidP="009458CE">
      <w:pPr>
        <w:spacing w:before="100" w:beforeAutospacing="1" w:after="100" w:afterAutospacing="1"/>
        <w:ind w:firstLine="1418"/>
        <w:jc w:val="both"/>
        <w:rPr>
          <w:rFonts w:ascii="Arial" w:hAnsi="Arial" w:cs="Arial"/>
          <w:sz w:val="24"/>
          <w:szCs w:val="24"/>
        </w:rPr>
      </w:pPr>
      <w:r w:rsidRPr="005B7551">
        <w:rPr>
          <w:rFonts w:ascii="Arial" w:hAnsi="Arial" w:cs="Arial"/>
          <w:sz w:val="24"/>
          <w:szCs w:val="24"/>
        </w:rPr>
        <w:t xml:space="preserve">Dicho eso, el primer filtro </w:t>
      </w:r>
      <w:r w:rsidR="00DC6C5B">
        <w:rPr>
          <w:rFonts w:ascii="Arial" w:hAnsi="Arial" w:cs="Arial"/>
          <w:sz w:val="24"/>
          <w:szCs w:val="24"/>
        </w:rPr>
        <w:t>qu</w:t>
      </w:r>
      <w:r w:rsidRPr="005B7551">
        <w:rPr>
          <w:rFonts w:ascii="Arial" w:hAnsi="Arial" w:cs="Arial"/>
          <w:sz w:val="24"/>
          <w:szCs w:val="24"/>
        </w:rPr>
        <w:t>e debemos analizar es la acción. Tanto para una concepción causal de la acción</w:t>
      </w:r>
      <w:r w:rsidR="002C544C">
        <w:rPr>
          <w:rFonts w:ascii="Arial" w:hAnsi="Arial" w:cs="Arial"/>
          <w:sz w:val="24"/>
          <w:szCs w:val="24"/>
        </w:rPr>
        <w:t>,</w:t>
      </w:r>
      <w:r w:rsidRPr="005B7551">
        <w:rPr>
          <w:rFonts w:ascii="Arial" w:hAnsi="Arial" w:cs="Arial"/>
          <w:sz w:val="24"/>
          <w:szCs w:val="24"/>
        </w:rPr>
        <w:t xml:space="preserve"> como para una concepción finalista, acción es una conducta humana que debe presentar dos aspectos</w:t>
      </w:r>
      <w:r w:rsidR="00F814A9" w:rsidRPr="005B7551">
        <w:rPr>
          <w:rFonts w:ascii="Arial" w:hAnsi="Arial" w:cs="Arial"/>
          <w:sz w:val="24"/>
          <w:szCs w:val="24"/>
        </w:rPr>
        <w:t>, uno externo y uno interno</w:t>
      </w:r>
      <w:r w:rsidRPr="005B7551">
        <w:rPr>
          <w:rFonts w:ascii="Arial" w:hAnsi="Arial" w:cs="Arial"/>
          <w:sz w:val="24"/>
          <w:szCs w:val="24"/>
        </w:rPr>
        <w:t>.</w:t>
      </w:r>
      <w:r w:rsidR="00F814A9" w:rsidRPr="005B7551">
        <w:rPr>
          <w:rFonts w:ascii="Arial" w:hAnsi="Arial" w:cs="Arial"/>
          <w:sz w:val="24"/>
          <w:szCs w:val="24"/>
        </w:rPr>
        <w:t xml:space="preserve"> Es decir, sin importar que concepción adoptemos, ambas teorías concuerdan que acción en los términos del derecho penal es acción humana. Por tal motivo, </w:t>
      </w:r>
      <w:r w:rsidR="00251225">
        <w:rPr>
          <w:rFonts w:ascii="Arial" w:hAnsi="Arial" w:cs="Arial"/>
          <w:sz w:val="24"/>
          <w:szCs w:val="24"/>
        </w:rPr>
        <w:t xml:space="preserve">de no presentarse la misma </w:t>
      </w:r>
      <w:r w:rsidR="00F814A9" w:rsidRPr="005B7551">
        <w:rPr>
          <w:rFonts w:ascii="Arial" w:hAnsi="Arial" w:cs="Arial"/>
          <w:sz w:val="24"/>
          <w:szCs w:val="24"/>
        </w:rPr>
        <w:t>corresponde dar por finalizado el análisis y no seguir</w:t>
      </w:r>
      <w:r w:rsidR="00BE1C72">
        <w:rPr>
          <w:rFonts w:ascii="Arial" w:hAnsi="Arial" w:cs="Arial"/>
          <w:sz w:val="24"/>
          <w:szCs w:val="24"/>
        </w:rPr>
        <w:t xml:space="preserve"> adelante </w:t>
      </w:r>
      <w:bookmarkStart w:id="0" w:name="_GoBack"/>
      <w:bookmarkEnd w:id="0"/>
      <w:r w:rsidR="00F814A9" w:rsidRPr="005B7551">
        <w:rPr>
          <w:rFonts w:ascii="Arial" w:hAnsi="Arial" w:cs="Arial"/>
          <w:sz w:val="24"/>
          <w:szCs w:val="24"/>
        </w:rPr>
        <w:t xml:space="preserve">con el análisis de los siguientes filtros. </w:t>
      </w:r>
    </w:p>
    <w:p w:rsidR="00F814A9" w:rsidRPr="005B7551" w:rsidRDefault="005B7551" w:rsidP="007B2C6A">
      <w:pPr>
        <w:spacing w:before="100" w:beforeAutospacing="1" w:after="100" w:afterAutospacing="1"/>
        <w:ind w:firstLine="1418"/>
        <w:jc w:val="both"/>
        <w:rPr>
          <w:rFonts w:ascii="Arial" w:hAnsi="Arial" w:cs="Arial"/>
          <w:sz w:val="24"/>
          <w:szCs w:val="24"/>
        </w:rPr>
      </w:pPr>
      <w:r>
        <w:rPr>
          <w:rFonts w:ascii="Arial" w:hAnsi="Arial" w:cs="Arial"/>
          <w:sz w:val="24"/>
          <w:szCs w:val="24"/>
        </w:rPr>
        <w:t>En virtud de todo lo expuesto, entiendo que la llamada inteligencia artificial no puede ser imputad</w:t>
      </w:r>
      <w:r w:rsidR="001E31E2">
        <w:rPr>
          <w:rFonts w:ascii="Arial" w:hAnsi="Arial" w:cs="Arial"/>
          <w:sz w:val="24"/>
          <w:szCs w:val="24"/>
        </w:rPr>
        <w:t>a</w:t>
      </w:r>
      <w:r>
        <w:rPr>
          <w:rFonts w:ascii="Arial" w:hAnsi="Arial" w:cs="Arial"/>
          <w:sz w:val="24"/>
          <w:szCs w:val="24"/>
        </w:rPr>
        <w:t xml:space="preserve"> por </w:t>
      </w:r>
      <w:r w:rsidR="00E6516C">
        <w:rPr>
          <w:rFonts w:ascii="Arial" w:hAnsi="Arial" w:cs="Arial"/>
          <w:sz w:val="24"/>
          <w:szCs w:val="24"/>
        </w:rPr>
        <w:t xml:space="preserve">la comisión de un determinado hecho delictivo, y ante esta circunstancia, se plantea un nuevo interrogante, ¿Quién responde por los daños causados? Para poder dar respuesta ello, entiendo debemos acudir a la teoría de imputación objetiva desarrollada por el doctrinario Richard </w:t>
      </w:r>
      <w:proofErr w:type="spellStart"/>
      <w:r w:rsidR="00E6516C">
        <w:rPr>
          <w:rFonts w:ascii="Arial" w:hAnsi="Arial" w:cs="Arial"/>
          <w:sz w:val="24"/>
          <w:szCs w:val="24"/>
        </w:rPr>
        <w:t>Honig</w:t>
      </w:r>
      <w:proofErr w:type="spellEnd"/>
      <w:r w:rsidR="00E6516C">
        <w:rPr>
          <w:rFonts w:ascii="Arial" w:hAnsi="Arial" w:cs="Arial"/>
          <w:sz w:val="24"/>
          <w:szCs w:val="24"/>
        </w:rPr>
        <w:t>. En el marco de ese análisis y siempre y cuando se superen todos los filtros propuestos por esta teoría</w:t>
      </w:r>
      <w:r w:rsidR="001D2070">
        <w:rPr>
          <w:rFonts w:ascii="Arial" w:hAnsi="Arial" w:cs="Arial"/>
          <w:sz w:val="24"/>
          <w:szCs w:val="24"/>
        </w:rPr>
        <w:t xml:space="preserve"> (</w:t>
      </w:r>
      <w:r w:rsidR="001D2070" w:rsidRPr="001D2070">
        <w:rPr>
          <w:rFonts w:ascii="Arial" w:hAnsi="Arial" w:cs="Arial"/>
          <w:sz w:val="24"/>
          <w:szCs w:val="24"/>
        </w:rPr>
        <w:t>1- Ámbito de protección de la norma. 2- Principio de confianza.</w:t>
      </w:r>
      <w:r w:rsidR="001D2070">
        <w:rPr>
          <w:rFonts w:ascii="Arial" w:hAnsi="Arial" w:cs="Arial"/>
          <w:sz w:val="24"/>
          <w:szCs w:val="24"/>
        </w:rPr>
        <w:t xml:space="preserve"> </w:t>
      </w:r>
      <w:r w:rsidR="001D2070" w:rsidRPr="001D2070">
        <w:rPr>
          <w:rFonts w:ascii="Arial" w:hAnsi="Arial" w:cs="Arial"/>
          <w:sz w:val="24"/>
          <w:szCs w:val="24"/>
        </w:rPr>
        <w:t>3- Principio del comportamiento alternativo conforme al derecho. 4- Principio de prohibición de regreso.</w:t>
      </w:r>
      <w:r w:rsidR="001D2070">
        <w:rPr>
          <w:rFonts w:ascii="Arial" w:hAnsi="Arial" w:cs="Arial"/>
          <w:sz w:val="24"/>
          <w:szCs w:val="24"/>
        </w:rPr>
        <w:t xml:space="preserve"> </w:t>
      </w:r>
      <w:r w:rsidR="001D2070" w:rsidRPr="001D2070">
        <w:rPr>
          <w:rFonts w:ascii="Arial" w:hAnsi="Arial" w:cs="Arial"/>
          <w:sz w:val="24"/>
          <w:szCs w:val="24"/>
        </w:rPr>
        <w:t>5- Principio de imputación a la víctima.</w:t>
      </w:r>
      <w:r w:rsidR="001D2070">
        <w:rPr>
          <w:rFonts w:ascii="Arial" w:hAnsi="Arial" w:cs="Arial"/>
          <w:sz w:val="24"/>
          <w:szCs w:val="24"/>
        </w:rPr>
        <w:t xml:space="preserve"> </w:t>
      </w:r>
      <w:r w:rsidR="001D2070" w:rsidRPr="001D2070">
        <w:rPr>
          <w:rFonts w:ascii="Arial" w:hAnsi="Arial" w:cs="Arial"/>
          <w:sz w:val="24"/>
          <w:szCs w:val="24"/>
        </w:rPr>
        <w:t>5.1- Principio de consentimiento de la víctima.</w:t>
      </w:r>
      <w:r w:rsidR="001D2070">
        <w:rPr>
          <w:rFonts w:ascii="Arial" w:hAnsi="Arial" w:cs="Arial"/>
          <w:sz w:val="24"/>
          <w:szCs w:val="24"/>
        </w:rPr>
        <w:t xml:space="preserve"> </w:t>
      </w:r>
      <w:r w:rsidR="001D2070" w:rsidRPr="001D2070">
        <w:rPr>
          <w:rFonts w:ascii="Arial" w:hAnsi="Arial" w:cs="Arial"/>
          <w:sz w:val="24"/>
          <w:szCs w:val="24"/>
        </w:rPr>
        <w:t>5.2- Asunción de riesgos por parte de la víctima.</w:t>
      </w:r>
      <w:r w:rsidR="001D2070">
        <w:rPr>
          <w:rFonts w:ascii="Arial" w:hAnsi="Arial" w:cs="Arial"/>
          <w:sz w:val="24"/>
          <w:szCs w:val="24"/>
        </w:rPr>
        <w:t xml:space="preserve"> </w:t>
      </w:r>
      <w:r w:rsidR="001D2070" w:rsidRPr="001D2070">
        <w:rPr>
          <w:rFonts w:ascii="Arial" w:hAnsi="Arial" w:cs="Arial"/>
          <w:sz w:val="24"/>
          <w:szCs w:val="24"/>
        </w:rPr>
        <w:t>5.3- Imprudencia de la víctima.</w:t>
      </w:r>
      <w:r w:rsidR="001D2070">
        <w:rPr>
          <w:rFonts w:ascii="Arial" w:hAnsi="Arial" w:cs="Arial"/>
          <w:sz w:val="24"/>
          <w:szCs w:val="24"/>
        </w:rPr>
        <w:t xml:space="preserve"> </w:t>
      </w:r>
      <w:r w:rsidR="001D2070" w:rsidRPr="001D2070">
        <w:rPr>
          <w:rFonts w:ascii="Arial" w:hAnsi="Arial" w:cs="Arial"/>
          <w:sz w:val="24"/>
          <w:szCs w:val="24"/>
        </w:rPr>
        <w:t>5.4- Dominio del hecho por parte de la víctima</w:t>
      </w:r>
      <w:r w:rsidR="00FF48E0">
        <w:rPr>
          <w:rFonts w:ascii="Arial" w:hAnsi="Arial" w:cs="Arial"/>
          <w:sz w:val="24"/>
          <w:szCs w:val="24"/>
        </w:rPr>
        <w:t xml:space="preserve">), </w:t>
      </w:r>
      <w:r w:rsidR="00E6516C">
        <w:rPr>
          <w:rFonts w:ascii="Arial" w:hAnsi="Arial" w:cs="Arial"/>
          <w:sz w:val="24"/>
          <w:szCs w:val="24"/>
        </w:rPr>
        <w:t>resultaría responsable de los daños causados el programado</w:t>
      </w:r>
      <w:r w:rsidR="007B2C6A">
        <w:rPr>
          <w:rFonts w:ascii="Arial" w:hAnsi="Arial" w:cs="Arial"/>
          <w:sz w:val="24"/>
          <w:szCs w:val="24"/>
        </w:rPr>
        <w:t>r</w:t>
      </w:r>
      <w:r w:rsidR="00E6516C">
        <w:rPr>
          <w:rFonts w:ascii="Arial" w:hAnsi="Arial" w:cs="Arial"/>
          <w:sz w:val="24"/>
          <w:szCs w:val="24"/>
        </w:rPr>
        <w:t xml:space="preserve"> del dispositivo.</w:t>
      </w:r>
    </w:p>
    <w:sectPr w:rsidR="00F814A9" w:rsidRPr="005B7551" w:rsidSect="00642EEF">
      <w:footerReference w:type="default" r:id="rId8"/>
      <w:pgSz w:w="11906" w:h="16838"/>
      <w:pgMar w:top="1701" w:right="1134"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07" w:rsidRDefault="00685707" w:rsidP="00642EEF">
      <w:pPr>
        <w:spacing w:after="0" w:line="240" w:lineRule="auto"/>
      </w:pPr>
      <w:r>
        <w:separator/>
      </w:r>
    </w:p>
  </w:endnote>
  <w:endnote w:type="continuationSeparator" w:id="0">
    <w:p w:rsidR="00685707" w:rsidRDefault="00685707" w:rsidP="0064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704509"/>
      <w:docPartObj>
        <w:docPartGallery w:val="Page Numbers (Bottom of Page)"/>
        <w:docPartUnique/>
      </w:docPartObj>
    </w:sdtPr>
    <w:sdtEndPr/>
    <w:sdtContent>
      <w:p w:rsidR="00642EEF" w:rsidRDefault="00642EEF">
        <w:pPr>
          <w:pStyle w:val="Piedepgina"/>
          <w:jc w:val="center"/>
        </w:pPr>
        <w:r>
          <w:fldChar w:fldCharType="begin"/>
        </w:r>
        <w:r>
          <w:instrText>PAGE   \* MERGEFORMAT</w:instrText>
        </w:r>
        <w:r>
          <w:fldChar w:fldCharType="separate"/>
        </w:r>
        <w:r w:rsidR="00BE1C72" w:rsidRPr="00BE1C72">
          <w:rPr>
            <w:noProof/>
            <w:lang w:val="es-ES"/>
          </w:rPr>
          <w:t>3</w:t>
        </w:r>
        <w:r>
          <w:fldChar w:fldCharType="end"/>
        </w:r>
      </w:p>
    </w:sdtContent>
  </w:sdt>
  <w:p w:rsidR="00642EEF" w:rsidRDefault="00642E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07" w:rsidRDefault="00685707" w:rsidP="00642EEF">
      <w:pPr>
        <w:spacing w:after="0" w:line="240" w:lineRule="auto"/>
      </w:pPr>
      <w:r>
        <w:separator/>
      </w:r>
    </w:p>
  </w:footnote>
  <w:footnote w:type="continuationSeparator" w:id="0">
    <w:p w:rsidR="00685707" w:rsidRDefault="00685707" w:rsidP="00642E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F8"/>
    <w:rsid w:val="000F3E0C"/>
    <w:rsid w:val="0014616D"/>
    <w:rsid w:val="001D2070"/>
    <w:rsid w:val="001E31E2"/>
    <w:rsid w:val="00242DAE"/>
    <w:rsid w:val="00251225"/>
    <w:rsid w:val="002B1284"/>
    <w:rsid w:val="002C544C"/>
    <w:rsid w:val="00341866"/>
    <w:rsid w:val="00524442"/>
    <w:rsid w:val="005B7551"/>
    <w:rsid w:val="005B757A"/>
    <w:rsid w:val="00640102"/>
    <w:rsid w:val="00642EEF"/>
    <w:rsid w:val="00685707"/>
    <w:rsid w:val="006F1215"/>
    <w:rsid w:val="00703165"/>
    <w:rsid w:val="007B2C6A"/>
    <w:rsid w:val="00937189"/>
    <w:rsid w:val="009458CE"/>
    <w:rsid w:val="00A122F7"/>
    <w:rsid w:val="00A20BF8"/>
    <w:rsid w:val="00A25164"/>
    <w:rsid w:val="00A94A9C"/>
    <w:rsid w:val="00B60512"/>
    <w:rsid w:val="00B63C6C"/>
    <w:rsid w:val="00BE1C72"/>
    <w:rsid w:val="00CB47A8"/>
    <w:rsid w:val="00D03D8D"/>
    <w:rsid w:val="00D72AE6"/>
    <w:rsid w:val="00DA7738"/>
    <w:rsid w:val="00DC6C5B"/>
    <w:rsid w:val="00E6516C"/>
    <w:rsid w:val="00EE6087"/>
    <w:rsid w:val="00F5390B"/>
    <w:rsid w:val="00F814A9"/>
    <w:rsid w:val="00FF48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2E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2EEF"/>
  </w:style>
  <w:style w:type="paragraph" w:styleId="Piedepgina">
    <w:name w:val="footer"/>
    <w:basedOn w:val="Normal"/>
    <w:link w:val="PiedepginaCar"/>
    <w:uiPriority w:val="99"/>
    <w:unhideWhenUsed/>
    <w:rsid w:val="00642E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2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2E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2EEF"/>
  </w:style>
  <w:style w:type="paragraph" w:styleId="Piedepgina">
    <w:name w:val="footer"/>
    <w:basedOn w:val="Normal"/>
    <w:link w:val="PiedepginaCar"/>
    <w:uiPriority w:val="99"/>
    <w:unhideWhenUsed/>
    <w:rsid w:val="00642E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6992">
      <w:bodyDiv w:val="1"/>
      <w:marLeft w:val="0"/>
      <w:marRight w:val="0"/>
      <w:marTop w:val="0"/>
      <w:marBottom w:val="0"/>
      <w:divBdr>
        <w:top w:val="none" w:sz="0" w:space="0" w:color="auto"/>
        <w:left w:val="none" w:sz="0" w:space="0" w:color="auto"/>
        <w:bottom w:val="none" w:sz="0" w:space="0" w:color="auto"/>
        <w:right w:val="none" w:sz="0" w:space="0" w:color="auto"/>
      </w:divBdr>
      <w:divsChild>
        <w:div w:id="1167477541">
          <w:marLeft w:val="547"/>
          <w:marRight w:val="0"/>
          <w:marTop w:val="120"/>
          <w:marBottom w:val="0"/>
          <w:divBdr>
            <w:top w:val="none" w:sz="0" w:space="0" w:color="auto"/>
            <w:left w:val="none" w:sz="0" w:space="0" w:color="auto"/>
            <w:bottom w:val="none" w:sz="0" w:space="0" w:color="auto"/>
            <w:right w:val="none" w:sz="0" w:space="0" w:color="auto"/>
          </w:divBdr>
        </w:div>
        <w:div w:id="1709796853">
          <w:marLeft w:val="547"/>
          <w:marRight w:val="0"/>
          <w:marTop w:val="120"/>
          <w:marBottom w:val="0"/>
          <w:divBdr>
            <w:top w:val="none" w:sz="0" w:space="0" w:color="auto"/>
            <w:left w:val="none" w:sz="0" w:space="0" w:color="auto"/>
            <w:bottom w:val="none" w:sz="0" w:space="0" w:color="auto"/>
            <w:right w:val="none" w:sz="0" w:space="0" w:color="auto"/>
          </w:divBdr>
        </w:div>
        <w:div w:id="1308126777">
          <w:marLeft w:val="547"/>
          <w:marRight w:val="0"/>
          <w:marTop w:val="120"/>
          <w:marBottom w:val="0"/>
          <w:divBdr>
            <w:top w:val="none" w:sz="0" w:space="0" w:color="auto"/>
            <w:left w:val="none" w:sz="0" w:space="0" w:color="auto"/>
            <w:bottom w:val="none" w:sz="0" w:space="0" w:color="auto"/>
            <w:right w:val="none" w:sz="0" w:space="0" w:color="auto"/>
          </w:divBdr>
        </w:div>
        <w:div w:id="859971780">
          <w:marLeft w:val="547"/>
          <w:marRight w:val="0"/>
          <w:marTop w:val="120"/>
          <w:marBottom w:val="0"/>
          <w:divBdr>
            <w:top w:val="none" w:sz="0" w:space="0" w:color="auto"/>
            <w:left w:val="none" w:sz="0" w:space="0" w:color="auto"/>
            <w:bottom w:val="none" w:sz="0" w:space="0" w:color="auto"/>
            <w:right w:val="none" w:sz="0" w:space="0" w:color="auto"/>
          </w:divBdr>
        </w:div>
        <w:div w:id="1484656884">
          <w:marLeft w:val="547"/>
          <w:marRight w:val="0"/>
          <w:marTop w:val="120"/>
          <w:marBottom w:val="0"/>
          <w:divBdr>
            <w:top w:val="none" w:sz="0" w:space="0" w:color="auto"/>
            <w:left w:val="none" w:sz="0" w:space="0" w:color="auto"/>
            <w:bottom w:val="none" w:sz="0" w:space="0" w:color="auto"/>
            <w:right w:val="none" w:sz="0" w:space="0" w:color="auto"/>
          </w:divBdr>
        </w:div>
        <w:div w:id="1891501373">
          <w:marLeft w:val="547"/>
          <w:marRight w:val="0"/>
          <w:marTop w:val="120"/>
          <w:marBottom w:val="0"/>
          <w:divBdr>
            <w:top w:val="none" w:sz="0" w:space="0" w:color="auto"/>
            <w:left w:val="none" w:sz="0" w:space="0" w:color="auto"/>
            <w:bottom w:val="none" w:sz="0" w:space="0" w:color="auto"/>
            <w:right w:val="none" w:sz="0" w:space="0" w:color="auto"/>
          </w:divBdr>
        </w:div>
        <w:div w:id="2068216198">
          <w:marLeft w:val="547"/>
          <w:marRight w:val="0"/>
          <w:marTop w:val="120"/>
          <w:marBottom w:val="0"/>
          <w:divBdr>
            <w:top w:val="none" w:sz="0" w:space="0" w:color="auto"/>
            <w:left w:val="none" w:sz="0" w:space="0" w:color="auto"/>
            <w:bottom w:val="none" w:sz="0" w:space="0" w:color="auto"/>
            <w:right w:val="none" w:sz="0" w:space="0" w:color="auto"/>
          </w:divBdr>
        </w:div>
        <w:div w:id="2004042802">
          <w:marLeft w:val="547"/>
          <w:marRight w:val="0"/>
          <w:marTop w:val="120"/>
          <w:marBottom w:val="0"/>
          <w:divBdr>
            <w:top w:val="none" w:sz="0" w:space="0" w:color="auto"/>
            <w:left w:val="none" w:sz="0" w:space="0" w:color="auto"/>
            <w:bottom w:val="none" w:sz="0" w:space="0" w:color="auto"/>
            <w:right w:val="none" w:sz="0" w:space="0" w:color="auto"/>
          </w:divBdr>
        </w:div>
        <w:div w:id="1059549629">
          <w:marLeft w:val="547"/>
          <w:marRight w:val="0"/>
          <w:marTop w:val="120"/>
          <w:marBottom w:val="0"/>
          <w:divBdr>
            <w:top w:val="none" w:sz="0" w:space="0" w:color="auto"/>
            <w:left w:val="none" w:sz="0" w:space="0" w:color="auto"/>
            <w:bottom w:val="none" w:sz="0" w:space="0" w:color="auto"/>
            <w:right w:val="none" w:sz="0" w:space="0" w:color="auto"/>
          </w:divBdr>
        </w:div>
      </w:divsChild>
    </w:div>
    <w:div w:id="379939899">
      <w:bodyDiv w:val="1"/>
      <w:marLeft w:val="0"/>
      <w:marRight w:val="0"/>
      <w:marTop w:val="0"/>
      <w:marBottom w:val="0"/>
      <w:divBdr>
        <w:top w:val="none" w:sz="0" w:space="0" w:color="auto"/>
        <w:left w:val="none" w:sz="0" w:space="0" w:color="auto"/>
        <w:bottom w:val="none" w:sz="0" w:space="0" w:color="auto"/>
        <w:right w:val="none" w:sz="0" w:space="0" w:color="auto"/>
      </w:divBdr>
      <w:divsChild>
        <w:div w:id="1993480851">
          <w:marLeft w:val="547"/>
          <w:marRight w:val="0"/>
          <w:marTop w:val="154"/>
          <w:marBottom w:val="0"/>
          <w:divBdr>
            <w:top w:val="none" w:sz="0" w:space="0" w:color="auto"/>
            <w:left w:val="none" w:sz="0" w:space="0" w:color="auto"/>
            <w:bottom w:val="none" w:sz="0" w:space="0" w:color="auto"/>
            <w:right w:val="none" w:sz="0" w:space="0" w:color="auto"/>
          </w:divBdr>
        </w:div>
      </w:divsChild>
    </w:div>
    <w:div w:id="550770902">
      <w:bodyDiv w:val="1"/>
      <w:marLeft w:val="0"/>
      <w:marRight w:val="0"/>
      <w:marTop w:val="0"/>
      <w:marBottom w:val="0"/>
      <w:divBdr>
        <w:top w:val="none" w:sz="0" w:space="0" w:color="auto"/>
        <w:left w:val="none" w:sz="0" w:space="0" w:color="auto"/>
        <w:bottom w:val="none" w:sz="0" w:space="0" w:color="auto"/>
        <w:right w:val="none" w:sz="0" w:space="0" w:color="auto"/>
      </w:divBdr>
      <w:divsChild>
        <w:div w:id="584071500">
          <w:marLeft w:val="547"/>
          <w:marRight w:val="0"/>
          <w:marTop w:val="154"/>
          <w:marBottom w:val="0"/>
          <w:divBdr>
            <w:top w:val="none" w:sz="0" w:space="0" w:color="auto"/>
            <w:left w:val="none" w:sz="0" w:space="0" w:color="auto"/>
            <w:bottom w:val="none" w:sz="0" w:space="0" w:color="auto"/>
            <w:right w:val="none" w:sz="0" w:space="0" w:color="auto"/>
          </w:divBdr>
        </w:div>
      </w:divsChild>
    </w:div>
    <w:div w:id="568929729">
      <w:bodyDiv w:val="1"/>
      <w:marLeft w:val="0"/>
      <w:marRight w:val="0"/>
      <w:marTop w:val="0"/>
      <w:marBottom w:val="0"/>
      <w:divBdr>
        <w:top w:val="none" w:sz="0" w:space="0" w:color="auto"/>
        <w:left w:val="none" w:sz="0" w:space="0" w:color="auto"/>
        <w:bottom w:val="none" w:sz="0" w:space="0" w:color="auto"/>
        <w:right w:val="none" w:sz="0" w:space="0" w:color="auto"/>
      </w:divBdr>
      <w:divsChild>
        <w:div w:id="1700928585">
          <w:marLeft w:val="547"/>
          <w:marRight w:val="0"/>
          <w:marTop w:val="154"/>
          <w:marBottom w:val="0"/>
          <w:divBdr>
            <w:top w:val="none" w:sz="0" w:space="0" w:color="auto"/>
            <w:left w:val="none" w:sz="0" w:space="0" w:color="auto"/>
            <w:bottom w:val="none" w:sz="0" w:space="0" w:color="auto"/>
            <w:right w:val="none" w:sz="0" w:space="0" w:color="auto"/>
          </w:divBdr>
        </w:div>
      </w:divsChild>
    </w:div>
    <w:div w:id="638919892">
      <w:bodyDiv w:val="1"/>
      <w:marLeft w:val="0"/>
      <w:marRight w:val="0"/>
      <w:marTop w:val="0"/>
      <w:marBottom w:val="0"/>
      <w:divBdr>
        <w:top w:val="none" w:sz="0" w:space="0" w:color="auto"/>
        <w:left w:val="none" w:sz="0" w:space="0" w:color="auto"/>
        <w:bottom w:val="none" w:sz="0" w:space="0" w:color="auto"/>
        <w:right w:val="none" w:sz="0" w:space="0" w:color="auto"/>
      </w:divBdr>
      <w:divsChild>
        <w:div w:id="1129276754">
          <w:marLeft w:val="547"/>
          <w:marRight w:val="0"/>
          <w:marTop w:val="154"/>
          <w:marBottom w:val="0"/>
          <w:divBdr>
            <w:top w:val="none" w:sz="0" w:space="0" w:color="auto"/>
            <w:left w:val="none" w:sz="0" w:space="0" w:color="auto"/>
            <w:bottom w:val="none" w:sz="0" w:space="0" w:color="auto"/>
            <w:right w:val="none" w:sz="0" w:space="0" w:color="auto"/>
          </w:divBdr>
        </w:div>
      </w:divsChild>
    </w:div>
    <w:div w:id="1552304777">
      <w:bodyDiv w:val="1"/>
      <w:marLeft w:val="0"/>
      <w:marRight w:val="0"/>
      <w:marTop w:val="0"/>
      <w:marBottom w:val="0"/>
      <w:divBdr>
        <w:top w:val="none" w:sz="0" w:space="0" w:color="auto"/>
        <w:left w:val="none" w:sz="0" w:space="0" w:color="auto"/>
        <w:bottom w:val="none" w:sz="0" w:space="0" w:color="auto"/>
        <w:right w:val="none" w:sz="0" w:space="0" w:color="auto"/>
      </w:divBdr>
      <w:divsChild>
        <w:div w:id="2121993831">
          <w:marLeft w:val="547"/>
          <w:marRight w:val="0"/>
          <w:marTop w:val="120"/>
          <w:marBottom w:val="0"/>
          <w:divBdr>
            <w:top w:val="none" w:sz="0" w:space="0" w:color="auto"/>
            <w:left w:val="none" w:sz="0" w:space="0" w:color="auto"/>
            <w:bottom w:val="none" w:sz="0" w:space="0" w:color="auto"/>
            <w:right w:val="none" w:sz="0" w:space="0" w:color="auto"/>
          </w:divBdr>
        </w:div>
        <w:div w:id="533157573">
          <w:marLeft w:val="547"/>
          <w:marRight w:val="0"/>
          <w:marTop w:val="120"/>
          <w:marBottom w:val="0"/>
          <w:divBdr>
            <w:top w:val="none" w:sz="0" w:space="0" w:color="auto"/>
            <w:left w:val="none" w:sz="0" w:space="0" w:color="auto"/>
            <w:bottom w:val="none" w:sz="0" w:space="0" w:color="auto"/>
            <w:right w:val="none" w:sz="0" w:space="0" w:color="auto"/>
          </w:divBdr>
        </w:div>
        <w:div w:id="1471245467">
          <w:marLeft w:val="547"/>
          <w:marRight w:val="0"/>
          <w:marTop w:val="120"/>
          <w:marBottom w:val="0"/>
          <w:divBdr>
            <w:top w:val="none" w:sz="0" w:space="0" w:color="auto"/>
            <w:left w:val="none" w:sz="0" w:space="0" w:color="auto"/>
            <w:bottom w:val="none" w:sz="0" w:space="0" w:color="auto"/>
            <w:right w:val="none" w:sz="0" w:space="0" w:color="auto"/>
          </w:divBdr>
        </w:div>
        <w:div w:id="41269971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D5D6-25F7-4315-B4B5-96E7DFBB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6008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usuario</cp:lastModifiedBy>
  <cp:revision>2</cp:revision>
  <dcterms:created xsi:type="dcterms:W3CDTF">2018-12-09T16:11:00Z</dcterms:created>
  <dcterms:modified xsi:type="dcterms:W3CDTF">2018-12-09T16:11:00Z</dcterms:modified>
</cp:coreProperties>
</file>